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6D" w:rsidRDefault="002665BC" w:rsidP="002532BC">
      <w:r w:rsidRPr="001E796F">
        <w:rPr>
          <w:b/>
        </w:rPr>
        <w:t>Maija Rhee Devine’s</w:t>
      </w:r>
      <w:r>
        <w:t xml:space="preserve"> </w:t>
      </w:r>
      <w:r w:rsidR="00906A76" w:rsidRPr="001E796F">
        <w:rPr>
          <w:b/>
        </w:rPr>
        <w:t>Radio Hankoo</w:t>
      </w:r>
      <w:r w:rsidR="002532BC" w:rsidRPr="001E796F">
        <w:rPr>
          <w:b/>
        </w:rPr>
        <w:t>k</w:t>
      </w:r>
      <w:r w:rsidR="002532BC">
        <w:t xml:space="preserve"> (Seattle) talk on 8/13/2021:  The </w:t>
      </w:r>
      <w:r w:rsidR="00C33BC4">
        <w:t xml:space="preserve">video of the talk in </w:t>
      </w:r>
      <w:r w:rsidR="002532BC">
        <w:t>Kore</w:t>
      </w:r>
      <w:r w:rsidR="00C33BC4">
        <w:t xml:space="preserve">an </w:t>
      </w:r>
      <w:r>
        <w:t xml:space="preserve">is on </w:t>
      </w:r>
      <w:r w:rsidR="00B172D0">
        <w:t>YouTube</w:t>
      </w:r>
      <w:r>
        <w:t xml:space="preserve"> at: </w:t>
      </w:r>
    </w:p>
    <w:p w:rsidR="0015796D" w:rsidRDefault="0015796D" w:rsidP="002532BC">
      <w:pPr>
        <w:rPr>
          <w:rStyle w:val="Hyperlink"/>
          <w:color w:val="000000" w:themeColor="text1"/>
        </w:rPr>
      </w:pPr>
      <w:hyperlink r:id="rId4" w:history="1">
        <w:r w:rsidRPr="0015796D">
          <w:rPr>
            <w:rStyle w:val="Hyperlink"/>
            <w:rFonts w:ascii="Segoe UI" w:hAnsi="Segoe UI" w:cs="Segoe UI"/>
            <w:color w:val="000000" w:themeColor="text1"/>
            <w:bdr w:val="none" w:sz="0" w:space="0" w:color="auto" w:frame="1"/>
            <w:shd w:val="clear" w:color="auto" w:fill="FFFFFF"/>
          </w:rPr>
          <w:t>https://www.youtube.com/watch?v=_G7-9G9Loi8&amp;t=541s</w:t>
        </w:r>
      </w:hyperlink>
    </w:p>
    <w:p w:rsidR="002532BC" w:rsidRDefault="0015796D" w:rsidP="002532BC">
      <w:pPr>
        <w:rPr>
          <w:rStyle w:val="Hyperlink"/>
          <w:color w:val="000000" w:themeColor="text1"/>
          <w:sz w:val="28"/>
          <w:szCs w:val="28"/>
        </w:rPr>
      </w:pPr>
      <w:r>
        <w:rPr>
          <w:rStyle w:val="Hyperlink"/>
          <w:color w:val="000000" w:themeColor="text1"/>
          <w:sz w:val="28"/>
          <w:szCs w:val="28"/>
        </w:rPr>
        <w:t xml:space="preserve">(Note: The </w:t>
      </w:r>
      <w:r w:rsidR="006D28D0" w:rsidRPr="006D28D0">
        <w:rPr>
          <w:rStyle w:val="Hyperlink"/>
          <w:color w:val="000000" w:themeColor="text1"/>
          <w:sz w:val="28"/>
          <w:szCs w:val="28"/>
        </w:rPr>
        <w:t xml:space="preserve">video </w:t>
      </w:r>
      <w:r w:rsidR="00B0112A">
        <w:rPr>
          <w:rStyle w:val="Hyperlink"/>
          <w:color w:val="000000" w:themeColor="text1"/>
          <w:sz w:val="28"/>
          <w:szCs w:val="28"/>
        </w:rPr>
        <w:t>portion begins at 1.7</w:t>
      </w:r>
      <w:r w:rsidR="006D28D0" w:rsidRPr="006D28D0">
        <w:rPr>
          <w:rStyle w:val="Hyperlink"/>
          <w:color w:val="000000" w:themeColor="text1"/>
          <w:sz w:val="28"/>
          <w:szCs w:val="28"/>
        </w:rPr>
        <w:t xml:space="preserve"> minutes into the program</w:t>
      </w:r>
      <w:r w:rsidR="00B0112A">
        <w:rPr>
          <w:rStyle w:val="Hyperlink"/>
          <w:color w:val="000000" w:themeColor="text1"/>
          <w:sz w:val="28"/>
          <w:szCs w:val="28"/>
        </w:rPr>
        <w:t>. The sound of the beginning audio portion is a bit low, but it picks up when the video begins.)</w:t>
      </w:r>
    </w:p>
    <w:p w:rsidR="001E796F" w:rsidRDefault="001E796F" w:rsidP="002532BC">
      <w:pPr>
        <w:rPr>
          <w:rStyle w:val="Hyperlink"/>
          <w:color w:val="000000" w:themeColor="text1"/>
          <w:sz w:val="28"/>
          <w:szCs w:val="28"/>
        </w:rPr>
      </w:pPr>
    </w:p>
    <w:p w:rsidR="001E796F" w:rsidRPr="006D28D0" w:rsidRDefault="001E796F" w:rsidP="002532BC">
      <w:pPr>
        <w:rPr>
          <w:rStyle w:val="Hyperlink"/>
          <w:color w:val="000000" w:themeColor="text1"/>
          <w:sz w:val="28"/>
          <w:szCs w:val="28"/>
        </w:rPr>
      </w:pPr>
      <w:r>
        <w:rPr>
          <w:rStyle w:val="Hyperlink"/>
          <w:color w:val="000000" w:themeColor="text1"/>
          <w:sz w:val="28"/>
          <w:szCs w:val="28"/>
        </w:rPr>
        <w:t xml:space="preserve">The program is in Korean. So, for those you </w:t>
      </w:r>
      <w:proofErr w:type="gramStart"/>
      <w:r>
        <w:rPr>
          <w:rStyle w:val="Hyperlink"/>
          <w:color w:val="000000" w:themeColor="text1"/>
          <w:sz w:val="28"/>
          <w:szCs w:val="28"/>
        </w:rPr>
        <w:t>whose</w:t>
      </w:r>
      <w:proofErr w:type="gramEnd"/>
      <w:r>
        <w:rPr>
          <w:rStyle w:val="Hyperlink"/>
          <w:color w:val="000000" w:themeColor="text1"/>
          <w:sz w:val="28"/>
          <w:szCs w:val="28"/>
        </w:rPr>
        <w:t xml:space="preserve"> Korean is not strong, I provide the transcript in English here.</w:t>
      </w:r>
      <w:bookmarkStart w:id="0" w:name="_GoBack"/>
      <w:bookmarkEnd w:id="0"/>
    </w:p>
    <w:p w:rsidR="007E17E5" w:rsidRPr="002665BC" w:rsidRDefault="001E796F">
      <w:pPr>
        <w:rPr>
          <w:sz w:val="28"/>
          <w:szCs w:val="28"/>
        </w:rPr>
      </w:pPr>
    </w:p>
    <w:p w:rsidR="002532BC" w:rsidRDefault="002532BC" w:rsidP="006D28D0">
      <w:r w:rsidRPr="006D28D0">
        <w:rPr>
          <w:b/>
        </w:rPr>
        <w:t>Interviewer</w:t>
      </w:r>
      <w:r>
        <w:t>: Hong Sung Wu</w:t>
      </w:r>
      <w:r w:rsidR="00906A76">
        <w:t>, General Manager</w:t>
      </w:r>
    </w:p>
    <w:p w:rsidR="00CF1751" w:rsidRDefault="002532BC" w:rsidP="006D28D0">
      <w:r w:rsidRPr="00FE3160">
        <w:rPr>
          <w:b/>
        </w:rPr>
        <w:t>Maija</w:t>
      </w:r>
      <w:r>
        <w:t>: I am wearing two pins today that have enormous significance to our talk. The first is a yellow butterfly pin. It was featured in the movie “</w:t>
      </w:r>
      <w:r>
        <w:rPr>
          <w:rFonts w:eastAsiaTheme="minorEastAsia" w:hint="eastAsia"/>
        </w:rPr>
        <w:t>귀향</w:t>
      </w:r>
      <w:r>
        <w:rPr>
          <w:rFonts w:eastAsiaTheme="minorEastAsia"/>
        </w:rPr>
        <w:t>” (“</w:t>
      </w:r>
      <w:r w:rsidR="00B02613">
        <w:rPr>
          <w:rFonts w:eastAsiaTheme="minorEastAsia"/>
        </w:rPr>
        <w:t>Spirits’</w:t>
      </w:r>
      <w:r w:rsidR="00CF1751">
        <w:rPr>
          <w:rFonts w:eastAsiaTheme="minorEastAsia"/>
        </w:rPr>
        <w:t xml:space="preserve"> Homecoming”) </w:t>
      </w:r>
      <w:r>
        <w:t>as the symbol of Korean comfort women wh</w:t>
      </w:r>
      <w:r w:rsidR="00CF1751">
        <w:t xml:space="preserve">o died during </w:t>
      </w:r>
      <w:r>
        <w:t>WWI</w:t>
      </w:r>
      <w:r w:rsidR="00C33BC4">
        <w:t>I and could not return home</w:t>
      </w:r>
      <w:r>
        <w:t xml:space="preserve">. But their spirit transformed into butterflies and returned. </w:t>
      </w:r>
      <w:r w:rsidR="00CF1751">
        <w:t xml:space="preserve">The second pin shows the image of former President Harry S. Truman </w:t>
      </w:r>
      <w:r w:rsidR="00D27989">
        <w:t xml:space="preserve">holding a cane </w:t>
      </w:r>
      <w:r w:rsidR="00CF1751">
        <w:t xml:space="preserve">on a walk. Since he played a pivotal role in turning the Korean War away from possibly triggering a Third World War to engineering a successful Limited War and saving at least South Korea as a democratic nation, I am wearing the pin to honor him. </w:t>
      </w:r>
    </w:p>
    <w:p w:rsidR="00CF1751" w:rsidRDefault="00CF1751" w:rsidP="006D28D0">
      <w:r w:rsidRPr="00FE3160">
        <w:rPr>
          <w:b/>
        </w:rPr>
        <w:t>Hong:</w:t>
      </w:r>
      <w:r>
        <w:t xml:space="preserve"> You have a connection to the Truman Library.</w:t>
      </w:r>
    </w:p>
    <w:p w:rsidR="00CF1751" w:rsidRDefault="00CF1751" w:rsidP="006D28D0">
      <w:r w:rsidRPr="00FE3160">
        <w:rPr>
          <w:b/>
        </w:rPr>
        <w:t>Maija</w:t>
      </w:r>
      <w:r>
        <w:t xml:space="preserve">: Yes, my husband served as the director for thirteen years before retiring. Also, he completed writing his book on the Korean War. </w:t>
      </w:r>
    </w:p>
    <w:p w:rsidR="00CF1751" w:rsidRDefault="00282E35" w:rsidP="006D28D0">
      <w:r w:rsidRPr="00FE3160">
        <w:rPr>
          <w:b/>
        </w:rPr>
        <w:t>Hong</w:t>
      </w:r>
      <w:r>
        <w:t>:</w:t>
      </w:r>
      <w:r w:rsidR="00CF1751">
        <w:t xml:space="preserve"> How did you start your writing work on ‘comfort women’?</w:t>
      </w:r>
    </w:p>
    <w:p w:rsidR="00282E35" w:rsidRDefault="00CF1751" w:rsidP="006D28D0">
      <w:r w:rsidRPr="00FE3160">
        <w:rPr>
          <w:b/>
        </w:rPr>
        <w:t>Maija</w:t>
      </w:r>
      <w:r>
        <w:t xml:space="preserve">: My nephew-in-law is a high school teacher in Seoul and he takes his students to the House of Sharing where </w:t>
      </w:r>
      <w:r w:rsidR="003960AF">
        <w:t xml:space="preserve">several </w:t>
      </w:r>
      <w:r>
        <w:t>‘comfort women’ live. When I heard about his work, I became interested in finding more about the women. Soon, a book of their ar</w:t>
      </w:r>
      <w:r w:rsidR="00D27989">
        <w:t>t works was published and my nephew</w:t>
      </w:r>
      <w:r>
        <w:t>-in-law gave me a copy. The paintings</w:t>
      </w:r>
      <w:r w:rsidR="00D27989">
        <w:t xml:space="preserve"> featured in the book moved </w:t>
      </w:r>
      <w:r w:rsidR="00282E35">
        <w:t>me deeply</w:t>
      </w:r>
      <w:r w:rsidR="003960AF">
        <w:t>,</w:t>
      </w:r>
      <w:r w:rsidR="00282E35">
        <w:t xml:space="preserve"> and I dedicated myself to doing research and writing on the topic.</w:t>
      </w:r>
    </w:p>
    <w:p w:rsidR="00282E35" w:rsidRDefault="00282E35" w:rsidP="006D28D0">
      <w:r w:rsidRPr="00FE3160">
        <w:rPr>
          <w:b/>
        </w:rPr>
        <w:t>Hong</w:t>
      </w:r>
      <w:r w:rsidR="00D27989">
        <w:t>: Comfort women issues started long</w:t>
      </w:r>
      <w:r>
        <w:t xml:space="preserve"> ago, but Japan has not apologized. Why don’t they apologize?</w:t>
      </w:r>
    </w:p>
    <w:p w:rsidR="00A962FC" w:rsidRDefault="00282E35" w:rsidP="006D28D0">
      <w:r w:rsidRPr="00FE3160">
        <w:rPr>
          <w:b/>
        </w:rPr>
        <w:t>Maija</w:t>
      </w:r>
      <w:r>
        <w:t>: Saying “we ar</w:t>
      </w:r>
      <w:r w:rsidR="00D27989">
        <w:t>e sorry” can sound perfunctory</w:t>
      </w:r>
      <w:r>
        <w:t xml:space="preserve">, as in cases of someone caught in a car accident saying to the other party, “I am sorry.” </w:t>
      </w:r>
      <w:r w:rsidR="00D27989">
        <w:t xml:space="preserve">Japan offered </w:t>
      </w:r>
      <w:r w:rsidR="00C33BC4">
        <w:t>similar</w:t>
      </w:r>
      <w:r w:rsidR="00653D87">
        <w:t xml:space="preserve"> kind of apology eight times. But </w:t>
      </w:r>
      <w:r w:rsidR="00D27989">
        <w:t>they did not satisfy the victims. W</w:t>
      </w:r>
      <w:r>
        <w:t>hat Korean comfort women want is not a simple apology (“</w:t>
      </w:r>
      <w:r>
        <w:rPr>
          <w:rFonts w:asciiTheme="minorEastAsia" w:eastAsiaTheme="minorEastAsia" w:hAnsiTheme="minorEastAsia" w:hint="eastAsia"/>
        </w:rPr>
        <w:t>사과</w:t>
      </w:r>
      <w:r>
        <w:rPr>
          <w:rFonts w:asciiTheme="minorEastAsia" w:eastAsiaTheme="minorEastAsia" w:hAnsiTheme="minorEastAsia"/>
        </w:rPr>
        <w:t xml:space="preserve">”) </w:t>
      </w:r>
      <w:r>
        <w:t xml:space="preserve">but an acknowledgement of </w:t>
      </w:r>
      <w:r w:rsidR="00D27989">
        <w:t xml:space="preserve">Japan </w:t>
      </w:r>
      <w:r>
        <w:t xml:space="preserve">having committed war crimes </w:t>
      </w:r>
      <w:r w:rsidR="00653D87">
        <w:t>and repenting their criminal deeds</w:t>
      </w:r>
      <w:r>
        <w:t xml:space="preserve"> (“</w:t>
      </w:r>
      <w:r>
        <w:rPr>
          <w:rFonts w:asciiTheme="minorEastAsia" w:eastAsiaTheme="minorEastAsia" w:hAnsiTheme="minorEastAsia" w:hint="eastAsia"/>
        </w:rPr>
        <w:t>사죄</w:t>
      </w:r>
      <w:r>
        <w:rPr>
          <w:rFonts w:asciiTheme="minorEastAsia" w:eastAsiaTheme="minorEastAsia" w:hAnsiTheme="minorEastAsia"/>
        </w:rPr>
        <w:t>”)</w:t>
      </w:r>
      <w:r>
        <w:t xml:space="preserve">. </w:t>
      </w:r>
      <w:r w:rsidR="00653D87">
        <w:t xml:space="preserve">Take German Prime Minister Willy Brandt, for example. At an event in Poland, memorializing Hitler’s crimes against Jewish people, Willy Brandt knelt on </w:t>
      </w:r>
      <w:r w:rsidR="00D27989">
        <w:t>a concrete surface in rain without an umbrella</w:t>
      </w:r>
      <w:r w:rsidR="00653D87">
        <w:t xml:space="preserve"> and stayed, with his head bowed, and kept silence. When Koreans and other victim nations</w:t>
      </w:r>
      <w:r w:rsidR="00D27989">
        <w:t>’ people saw that, they believ</w:t>
      </w:r>
      <w:r w:rsidR="00653D87">
        <w:t xml:space="preserve">ed Willy Brandt embodied a really sincere, heart-felt apology.  </w:t>
      </w:r>
    </w:p>
    <w:p w:rsidR="00653D87" w:rsidRDefault="00653D87" w:rsidP="006D28D0">
      <w:r w:rsidRPr="00FE3160">
        <w:rPr>
          <w:b/>
        </w:rPr>
        <w:t>Hong</w:t>
      </w:r>
      <w:r>
        <w:t xml:space="preserve">: I don’t think Japan will make that kind of apology. </w:t>
      </w:r>
    </w:p>
    <w:p w:rsidR="00653D87" w:rsidRDefault="00653D87" w:rsidP="006D28D0">
      <w:r w:rsidRPr="00FE3160">
        <w:rPr>
          <w:b/>
        </w:rPr>
        <w:t>Maija</w:t>
      </w:r>
      <w:r>
        <w:t>: Scholar</w:t>
      </w:r>
      <w:r w:rsidR="00D27989">
        <w:t>s</w:t>
      </w:r>
      <w:r>
        <w:t xml:space="preserve"> assert that becau</w:t>
      </w:r>
      <w:r w:rsidR="00D27989">
        <w:t>se Japanese people adhere to</w:t>
      </w:r>
      <w:r>
        <w:t xml:space="preserve"> “face-saving” culture and t</w:t>
      </w:r>
      <w:r w:rsidR="00D27989">
        <w:t xml:space="preserve">radition, they will have difficulty </w:t>
      </w:r>
      <w:r>
        <w:t>say</w:t>
      </w:r>
      <w:r w:rsidR="00D27989">
        <w:t>s</w:t>
      </w:r>
      <w:r>
        <w:t xml:space="preserve"> things that will cause their ancestors to lose face. Also, Japan’s assertion is</w:t>
      </w:r>
      <w:r w:rsidR="00A962FC">
        <w:t xml:space="preserve"> that </w:t>
      </w:r>
      <w:r w:rsidR="00D27989">
        <w:t xml:space="preserve">all </w:t>
      </w:r>
      <w:r w:rsidR="00A962FC">
        <w:t>war</w:t>
      </w:r>
      <w:r w:rsidR="00D27989">
        <w:t>s</w:t>
      </w:r>
      <w:r w:rsidR="00A962FC">
        <w:t xml:space="preserve"> are cruel a</w:t>
      </w:r>
      <w:r w:rsidR="00D27989">
        <w:t>nd destructive to all who engage in them</w:t>
      </w:r>
      <w:r w:rsidR="00F05BF7">
        <w:t xml:space="preserve">. They say, World War II </w:t>
      </w:r>
      <w:r w:rsidR="00A962FC">
        <w:t>nearly wipe</w:t>
      </w:r>
      <w:r w:rsidR="00F05BF7">
        <w:t>d</w:t>
      </w:r>
      <w:r w:rsidR="00A962FC">
        <w:t xml:space="preserve"> us out, too. We were v</w:t>
      </w:r>
      <w:r w:rsidR="00C33BC4">
        <w:t xml:space="preserve">ictims, too. In fact, they say, </w:t>
      </w:r>
      <w:r w:rsidR="00F05BF7">
        <w:t>w</w:t>
      </w:r>
      <w:r w:rsidR="00A962FC">
        <w:t xml:space="preserve">e were the only nation in the world that got atomic bombs dropped on us. </w:t>
      </w:r>
    </w:p>
    <w:p w:rsidR="00A962FC" w:rsidRDefault="00A962FC" w:rsidP="006D28D0">
      <w:r w:rsidRPr="00F05BF7">
        <w:rPr>
          <w:b/>
        </w:rPr>
        <w:lastRenderedPageBreak/>
        <w:t>Hong</w:t>
      </w:r>
      <w:r>
        <w:t>: He laughs and says, “That’s</w:t>
      </w:r>
      <w:r w:rsidR="00F05BF7">
        <w:t xml:space="preserve"> because they attacked American</w:t>
      </w:r>
      <w:r>
        <w:t xml:space="preserve"> first!” Look at this Comfort Woman statue. There are many of them in the world. And Japan demands that they be removed.</w:t>
      </w:r>
    </w:p>
    <w:p w:rsidR="00A962FC" w:rsidRDefault="00A962FC" w:rsidP="006D28D0">
      <w:r w:rsidRPr="00FE3160">
        <w:rPr>
          <w:b/>
        </w:rPr>
        <w:t>Maija:</w:t>
      </w:r>
      <w:r w:rsidR="00F05BF7">
        <w:t xml:space="preserve"> </w:t>
      </w:r>
      <w:r>
        <w:t>Japanese cannot accept Comfort Women statues because allowing them to stay at all places where they crop up would mean they have to acknowledge their ancestors, whom they must honor at all costs</w:t>
      </w:r>
      <w:r w:rsidR="00621F99">
        <w:t xml:space="preserve">, committed war crimes. They find doing so nearly impossible. </w:t>
      </w:r>
    </w:p>
    <w:p w:rsidR="00621F99" w:rsidRDefault="00621F99" w:rsidP="006D28D0">
      <w:r w:rsidRPr="00FE3160">
        <w:rPr>
          <w:b/>
        </w:rPr>
        <w:t>Hong</w:t>
      </w:r>
      <w:r>
        <w:t xml:space="preserve">: The matter of comfort women did not become public issues until many decades later. How long did everyone keep quiet about it? </w:t>
      </w:r>
    </w:p>
    <w:p w:rsidR="00621F99" w:rsidRDefault="00621F99" w:rsidP="006D28D0">
      <w:r w:rsidRPr="00FE3160">
        <w:rPr>
          <w:b/>
        </w:rPr>
        <w:t>Maija:</w:t>
      </w:r>
      <w:r>
        <w:t xml:space="preserve"> The comfort women and their cou</w:t>
      </w:r>
      <w:r w:rsidR="002665BC">
        <w:t>n</w:t>
      </w:r>
      <w:r>
        <w:t>tries’ peopl</w:t>
      </w:r>
      <w:r w:rsidR="00F05BF7">
        <w:t>e all kept quiet for 46 years. During all that time, t</w:t>
      </w:r>
      <w:r>
        <w:t>he women were destitute. They had no medical care. No jobs. No housing. But they kept their silence. They played dead. Many actu</w:t>
      </w:r>
      <w:r w:rsidR="00F05BF7">
        <w:t>ally died</w:t>
      </w:r>
      <w:r w:rsidR="0067393D">
        <w:t xml:space="preserve"> for lack of essentials of life</w:t>
      </w:r>
      <w:r>
        <w:t>. Finally, in 1991, comfort woman K</w:t>
      </w:r>
      <w:r w:rsidR="002665BC">
        <w:t>im Hak-</w:t>
      </w:r>
      <w:r w:rsidR="00B02613">
        <w:t>s</w:t>
      </w:r>
      <w:r>
        <w:t xml:space="preserve">oon came out. She publicly admitted having been a comfort woman. Why did they keep silence? Because they felt </w:t>
      </w:r>
      <w:r w:rsidR="00F05BF7">
        <w:t xml:space="preserve">paralyzing </w:t>
      </w:r>
      <w:r>
        <w:t xml:space="preserve">shame. </w:t>
      </w:r>
    </w:p>
    <w:p w:rsidR="00621F99" w:rsidRDefault="00621F99" w:rsidP="006D28D0">
      <w:r w:rsidRPr="00FE3160">
        <w:rPr>
          <w:b/>
        </w:rPr>
        <w:t>Hong</w:t>
      </w:r>
      <w:r>
        <w:t xml:space="preserve">: Here are some pictures. The far left one is comfort woman, “grandma,” Kim </w:t>
      </w:r>
      <w:r w:rsidR="00B02613">
        <w:t>Hak-s</w:t>
      </w:r>
      <w:r w:rsidR="002665BC">
        <w:t>oon</w:t>
      </w:r>
      <w:r>
        <w:t xml:space="preserve">. </w:t>
      </w:r>
    </w:p>
    <w:p w:rsidR="00621F99" w:rsidRDefault="00621F99" w:rsidP="006D28D0">
      <w:r w:rsidRPr="00FE3160">
        <w:rPr>
          <w:b/>
        </w:rPr>
        <w:t>Maija:</w:t>
      </w:r>
      <w:r>
        <w:t xml:space="preserve"> Next to her is comfort woman, “grandma,” Lee </w:t>
      </w:r>
      <w:r w:rsidR="00B172D0">
        <w:t>Ok-sun</w:t>
      </w:r>
      <w:r>
        <w:t xml:space="preserve">. </w:t>
      </w:r>
    </w:p>
    <w:p w:rsidR="00621F99" w:rsidRDefault="00621F99" w:rsidP="006D28D0">
      <w:r w:rsidRPr="00FE3160">
        <w:rPr>
          <w:b/>
        </w:rPr>
        <w:t>Hong</w:t>
      </w:r>
      <w:r>
        <w:t>: How many are still alive?</w:t>
      </w:r>
    </w:p>
    <w:p w:rsidR="003520C5" w:rsidRDefault="00621F99" w:rsidP="006D28D0">
      <w:r w:rsidRPr="00FE3160">
        <w:rPr>
          <w:b/>
        </w:rPr>
        <w:t>Maija</w:t>
      </w:r>
      <w:r w:rsidR="00F05BF7">
        <w:t xml:space="preserve">: 14 at last count. It may be </w:t>
      </w:r>
      <w:r>
        <w:t>13, now. But there can be many more</w:t>
      </w:r>
      <w:r w:rsidR="007702A8">
        <w:t>, may be a thous</w:t>
      </w:r>
      <w:r w:rsidR="00F05BF7">
        <w:t xml:space="preserve">and or more </w:t>
      </w:r>
      <w:r>
        <w:t xml:space="preserve">we don’t know about. They never came out. They live in hiding. </w:t>
      </w:r>
      <w:r w:rsidR="007702A8">
        <w:t>Because of the shame they still feel, they did not register with the government. Only 238 registered. Thousands may have returned hom</w:t>
      </w:r>
      <w:r w:rsidR="00F05BF7">
        <w:t>e.</w:t>
      </w:r>
      <w:r w:rsidR="007702A8">
        <w:t xml:space="preserve"> If they came out, the shame of their past, even if they did not choose to become comfort women, would bring shame to their children, in-laws, friends, etc.</w:t>
      </w:r>
    </w:p>
    <w:p w:rsidR="00741CE8" w:rsidRDefault="007702A8" w:rsidP="006D28D0">
      <w:r w:rsidRPr="00FE3160">
        <w:rPr>
          <w:b/>
        </w:rPr>
        <w:t>Hong</w:t>
      </w:r>
      <w:r>
        <w:t>: So, the horrible history</w:t>
      </w:r>
      <w:r w:rsidR="003960AF">
        <w:t xml:space="preserve"> happened 76 years ago, and they kept silent</w:t>
      </w:r>
      <w:r>
        <w:t xml:space="preserve"> for 46 years. So, it’s only been the last 30 years that comfort women issues saw daylight. What about their “</w:t>
      </w:r>
      <w:r w:rsidRPr="006918E2">
        <w:rPr>
          <w:i/>
        </w:rPr>
        <w:t>han</w:t>
      </w:r>
      <w:r>
        <w:t>,” the heart wound the women must feel. What can we do to elimi</w:t>
      </w:r>
      <w:r w:rsidR="00741CE8">
        <w:t xml:space="preserve">nate it? </w:t>
      </w:r>
    </w:p>
    <w:p w:rsidR="007702A8" w:rsidRDefault="00741CE8" w:rsidP="006D28D0">
      <w:r w:rsidRPr="00FE3160">
        <w:rPr>
          <w:b/>
        </w:rPr>
        <w:t>Maija</w:t>
      </w:r>
      <w:r>
        <w:t>: One, through external developments. Second, from internal development. As for the firs</w:t>
      </w:r>
      <w:r w:rsidR="00B02613">
        <w:t xml:space="preserve">t one, comfort women and </w:t>
      </w:r>
      <w:r w:rsidR="006918E2">
        <w:t xml:space="preserve">their </w:t>
      </w:r>
      <w:r>
        <w:t>activists and supporters believe a true, heart-felt, sincere apology from Japan and “legal” compensation (generated with government-appropriated funds, not citizens’ funds) will heal the “</w:t>
      </w:r>
      <w:r w:rsidRPr="0067393D">
        <w:rPr>
          <w:i/>
        </w:rPr>
        <w:t>han</w:t>
      </w:r>
      <w:r>
        <w:t>.” But obtaining these will be difficult and may take forever. But</w:t>
      </w:r>
      <w:r w:rsidR="007C2F80">
        <w:t xml:space="preserve"> many of </w:t>
      </w:r>
      <w:r>
        <w:t xml:space="preserve"> these “grandma”</w:t>
      </w:r>
      <w:r w:rsidR="007C2F80">
        <w:t xml:space="preserve"> comfort women are nearing or already over a hundred years old. They are dying. And we cannot let them die with their “</w:t>
      </w:r>
      <w:r w:rsidR="007C2F80" w:rsidRPr="0067393D">
        <w:rPr>
          <w:i/>
        </w:rPr>
        <w:t>han</w:t>
      </w:r>
      <w:r w:rsidR="007C2F80">
        <w:t xml:space="preserve">” knots in their hearts. Can we? </w:t>
      </w:r>
      <w:r>
        <w:t xml:space="preserve"> </w:t>
      </w:r>
      <w:r w:rsidR="007C2F80">
        <w:t xml:space="preserve">So, then, we need to look for alternative ways. One way involves </w:t>
      </w:r>
      <w:r>
        <w:t>comfort women’s own internal</w:t>
      </w:r>
      <w:r w:rsidR="007C2F80">
        <w:t>, spiritual work</w:t>
      </w:r>
      <w:r>
        <w:t>.</w:t>
      </w:r>
      <w:r w:rsidR="007C2F80">
        <w:t xml:space="preserve"> </w:t>
      </w:r>
      <w:r w:rsidR="003960AF">
        <w:t>The Dala</w:t>
      </w:r>
      <w:r w:rsidR="007C2F80">
        <w:t>i Lama taught that a way to di</w:t>
      </w:r>
      <w:r w:rsidR="0067393D">
        <w:t>ssolve a “</w:t>
      </w:r>
      <w:r w:rsidR="0067393D" w:rsidRPr="0067393D">
        <w:rPr>
          <w:i/>
        </w:rPr>
        <w:t>han</w:t>
      </w:r>
      <w:r w:rsidR="0067393D">
        <w:t xml:space="preserve">” is </w:t>
      </w:r>
      <w:r w:rsidR="003520C5">
        <w:t>for the owner</w:t>
      </w:r>
      <w:r w:rsidR="0067393D">
        <w:t xml:space="preserve"> of the “</w:t>
      </w:r>
      <w:r w:rsidR="0067393D" w:rsidRPr="0067393D">
        <w:rPr>
          <w:i/>
          <w:u w:val="single"/>
        </w:rPr>
        <w:t>han</w:t>
      </w:r>
      <w:r w:rsidR="0067393D">
        <w:t xml:space="preserve">” to be merciful to </w:t>
      </w:r>
      <w:r w:rsidR="007C2F80">
        <w:t xml:space="preserve">herself. </w:t>
      </w:r>
    </w:p>
    <w:p w:rsidR="007C2F80" w:rsidRDefault="007C2F80" w:rsidP="006D28D0">
      <w:r w:rsidRPr="00FE3160">
        <w:rPr>
          <w:b/>
        </w:rPr>
        <w:t>Hong:</w:t>
      </w:r>
      <w:r>
        <w:t xml:space="preserve"> That’s not easy to do.</w:t>
      </w:r>
    </w:p>
    <w:p w:rsidR="008C7B57" w:rsidRDefault="007C2F80" w:rsidP="006D28D0">
      <w:r w:rsidRPr="00FE3160">
        <w:rPr>
          <w:b/>
        </w:rPr>
        <w:t>Maija</w:t>
      </w:r>
      <w:r>
        <w:t>: Of course</w:t>
      </w:r>
      <w:r w:rsidR="0067393D">
        <w:t xml:space="preserve"> not</w:t>
      </w:r>
      <w:r>
        <w:t>. It’s very difficult. And there’s a catch to finding that self-mercy. The person with a “</w:t>
      </w:r>
      <w:r w:rsidRPr="0067393D">
        <w:rPr>
          <w:i/>
        </w:rPr>
        <w:t>han</w:t>
      </w:r>
      <w:r w:rsidR="0067393D">
        <w:t>” must eliminate judgment about who and what caused</w:t>
      </w:r>
      <w:r>
        <w:t xml:space="preserve"> their suffering. She must not look at the source of their pain and say, “That’s not right. That’s bad. Or </w:t>
      </w:r>
      <w:r w:rsidR="00B02613">
        <w:t>that’s</w:t>
      </w:r>
      <w:r>
        <w:t xml:space="preserve"> good.” </w:t>
      </w:r>
      <w:r w:rsidR="008C7B57" w:rsidRPr="00FE3160">
        <w:rPr>
          <w:b/>
        </w:rPr>
        <w:t>Hong</w:t>
      </w:r>
      <w:r w:rsidR="008C7B57">
        <w:t xml:space="preserve">: That’s something only saints can do. </w:t>
      </w:r>
    </w:p>
    <w:p w:rsidR="008C7B57" w:rsidRDefault="008C7B57" w:rsidP="006D28D0">
      <w:r w:rsidRPr="00FE3160">
        <w:rPr>
          <w:b/>
        </w:rPr>
        <w:t>Maija</w:t>
      </w:r>
      <w:r>
        <w:t>: Yes. It’s extremely difficult to do that. But if one can do it, that will finally rele</w:t>
      </w:r>
      <w:r w:rsidR="00F67B59">
        <w:t>ase her from the “</w:t>
      </w:r>
      <w:r w:rsidR="00F67B59" w:rsidRPr="00F67B59">
        <w:rPr>
          <w:i/>
        </w:rPr>
        <w:t>h</w:t>
      </w:r>
      <w:r w:rsidRPr="00F67B59">
        <w:rPr>
          <w:i/>
        </w:rPr>
        <w:t>an</w:t>
      </w:r>
      <w:r w:rsidR="00F67B59">
        <w:t>.” It will disappear n</w:t>
      </w:r>
      <w:r>
        <w:t xml:space="preserve">ow! </w:t>
      </w:r>
    </w:p>
    <w:p w:rsidR="008C7B57" w:rsidRDefault="008C7B57" w:rsidP="006D28D0">
      <w:r w:rsidRPr="00FE3160">
        <w:rPr>
          <w:b/>
        </w:rPr>
        <w:t>Hong</w:t>
      </w:r>
      <w:r>
        <w:t>: Ah, most difficult. And because comfort women’s lives were completely destroyed, recovering anything may be impossible. But when all the survivors pass away, the issues surrounding them may peter</w:t>
      </w:r>
      <w:r w:rsidR="00F67B59">
        <w:t xml:space="preserve"> out. By the way, would you shed </w:t>
      </w:r>
      <w:r>
        <w:t>some light on who these ‘comfort women</w:t>
      </w:r>
      <w:r w:rsidR="00F67B59">
        <w:t>” were? Where did the words</w:t>
      </w:r>
      <w:r>
        <w:t xml:space="preserve">, “comfort women,” come from? </w:t>
      </w:r>
    </w:p>
    <w:p w:rsidR="008C7B57" w:rsidRDefault="008C7B57" w:rsidP="006D28D0">
      <w:r w:rsidRPr="00FE3160">
        <w:rPr>
          <w:b/>
        </w:rPr>
        <w:t>Maija</w:t>
      </w:r>
      <w:r>
        <w:t>: The Japanese used “comfort women” as a euphemism for prostitutes, who “comforted” their s</w:t>
      </w:r>
      <w:r w:rsidR="00F67B59">
        <w:t xml:space="preserve">oldiers who lay </w:t>
      </w:r>
      <w:r>
        <w:t xml:space="preserve">down their lives for their </w:t>
      </w:r>
      <w:r w:rsidR="00F67B59">
        <w:t xml:space="preserve">country. According to a book. </w:t>
      </w:r>
      <w:r w:rsidR="00F67B59" w:rsidRPr="00F67B59">
        <w:rPr>
          <w:i/>
        </w:rPr>
        <w:t xml:space="preserve">The </w:t>
      </w:r>
      <w:r w:rsidRPr="00F67B59">
        <w:rPr>
          <w:i/>
        </w:rPr>
        <w:t>Survey of Comfort Women</w:t>
      </w:r>
      <w:r w:rsidR="00F67B59">
        <w:t xml:space="preserve">, nearly </w:t>
      </w:r>
      <w:r w:rsidR="0009770B">
        <w:t>80% of the two hundred interviewees stated they were engaged in farm work or lab</w:t>
      </w:r>
      <w:r w:rsidR="006918E2">
        <w:t xml:space="preserve">ored as domestic help. And most of them </w:t>
      </w:r>
      <w:r w:rsidR="0009770B">
        <w:t xml:space="preserve">were between the ages of 11 and 19. But Japanese conservative observers insist the women were already prostitutes with contracts to service soldiers in battle fields. Some girls were in their yard skipping rope or playing other games when they were grabbed by military men and taken away. </w:t>
      </w:r>
      <w:r w:rsidR="003960AF">
        <w:t xml:space="preserve">Some were sex workers, but they were of a very small fraction of the total number. </w:t>
      </w:r>
    </w:p>
    <w:p w:rsidR="0009770B" w:rsidRDefault="0009770B" w:rsidP="006D28D0">
      <w:r w:rsidRPr="00FE3160">
        <w:rPr>
          <w:b/>
        </w:rPr>
        <w:t>Hong</w:t>
      </w:r>
      <w:r>
        <w:t xml:space="preserve">: Tell us about these “grandmas” in the pictures. </w:t>
      </w:r>
    </w:p>
    <w:p w:rsidR="0009770B" w:rsidRDefault="0009770B" w:rsidP="006D28D0">
      <w:r w:rsidRPr="00FE3160">
        <w:rPr>
          <w:b/>
        </w:rPr>
        <w:t>Maija</w:t>
      </w:r>
      <w:r>
        <w:t>: These women were residents of the House of Sharing, the residential facility south of Seoul. Whenever I visited Korea, sometimes once a year, I treated the “grandmas” to lunches and dinners. Afterwards, we went back to the H</w:t>
      </w:r>
      <w:r w:rsidR="00F67B59">
        <w:t>ouse of Sharing and we sat</w:t>
      </w:r>
      <w:r>
        <w:t xml:space="preserve"> arou</w:t>
      </w:r>
      <w:r w:rsidR="003960AF">
        <w:t xml:space="preserve">nd in the living room and visited </w:t>
      </w:r>
      <w:r>
        <w:t xml:space="preserve">some more. </w:t>
      </w:r>
    </w:p>
    <w:p w:rsidR="0009770B" w:rsidRDefault="0009770B" w:rsidP="006D28D0">
      <w:r w:rsidRPr="00FE3160">
        <w:rPr>
          <w:b/>
        </w:rPr>
        <w:t>Hong</w:t>
      </w:r>
      <w:r>
        <w:t>: So, how many ‘comfort women” were there</w:t>
      </w:r>
      <w:r w:rsidR="00893CB5">
        <w:t xml:space="preserve"> total?</w:t>
      </w:r>
    </w:p>
    <w:p w:rsidR="00893CB5" w:rsidRDefault="00893CB5" w:rsidP="006D28D0">
      <w:r w:rsidRPr="00FE3160">
        <w:rPr>
          <w:b/>
        </w:rPr>
        <w:t>Maija</w:t>
      </w:r>
      <w:r w:rsidR="00F67B59">
        <w:t xml:space="preserve">: According to a highly </w:t>
      </w:r>
      <w:r>
        <w:t xml:space="preserve">respected Japanese historian, </w:t>
      </w:r>
      <w:r w:rsidR="00906A76">
        <w:t>Yoshi</w:t>
      </w:r>
      <w:r>
        <w:t>aki</w:t>
      </w:r>
      <w:r w:rsidR="00906A76" w:rsidRPr="00906A76">
        <w:t xml:space="preserve"> </w:t>
      </w:r>
      <w:r w:rsidR="00906A76">
        <w:t>Yoshimi</w:t>
      </w:r>
      <w:r>
        <w:t xml:space="preserve">, there were 200,000 comfort women, most of whom were Koreans.  There were women from Japan, China, </w:t>
      </w:r>
      <w:r w:rsidR="00906A76">
        <w:t>Philippines</w:t>
      </w:r>
      <w:r>
        <w:t>, etc.</w:t>
      </w:r>
      <w:r w:rsidR="00906A76">
        <w:t xml:space="preserve">, including </w:t>
      </w:r>
      <w:r w:rsidR="006918E2">
        <w:t xml:space="preserve">Dutch women. </w:t>
      </w:r>
      <w:r>
        <w:t xml:space="preserve">But there are some </w:t>
      </w:r>
      <w:r w:rsidR="006918E2">
        <w:t xml:space="preserve">historians who used numbers as low </w:t>
      </w:r>
      <w:r>
        <w:t xml:space="preserve">as 20,000. </w:t>
      </w:r>
    </w:p>
    <w:p w:rsidR="00893CB5" w:rsidRDefault="00893CB5" w:rsidP="006D28D0">
      <w:r w:rsidRPr="00FE3160">
        <w:rPr>
          <w:b/>
        </w:rPr>
        <w:t>Hong</w:t>
      </w:r>
      <w:r>
        <w:t>: Oh, those must be Japanese historians.</w:t>
      </w:r>
    </w:p>
    <w:p w:rsidR="00893CB5" w:rsidRDefault="00893CB5" w:rsidP="006D28D0">
      <w:r w:rsidRPr="00FE3160">
        <w:rPr>
          <w:b/>
        </w:rPr>
        <w:t>Maija</w:t>
      </w:r>
      <w:r>
        <w:t>: Oh, no. There are some Korean scholars who</w:t>
      </w:r>
      <w:r w:rsidR="00F67B59">
        <w:t xml:space="preserve"> also </w:t>
      </w:r>
      <w:r>
        <w:t xml:space="preserve">use such a low </w:t>
      </w:r>
      <w:r w:rsidR="00B172D0">
        <w:t>number. For example, author Yu-h</w:t>
      </w:r>
      <w:r>
        <w:t>a Park….</w:t>
      </w:r>
    </w:p>
    <w:p w:rsidR="00893CB5" w:rsidRDefault="00893CB5" w:rsidP="006D28D0">
      <w:r w:rsidRPr="00FE3160">
        <w:rPr>
          <w:b/>
        </w:rPr>
        <w:t>Hong</w:t>
      </w:r>
      <w:r>
        <w:t>: And there’s the Harvard University professor….</w:t>
      </w:r>
    </w:p>
    <w:p w:rsidR="00893CB5" w:rsidRDefault="00893CB5" w:rsidP="006D28D0">
      <w:r w:rsidRPr="00FE3160">
        <w:rPr>
          <w:b/>
        </w:rPr>
        <w:t>Maija</w:t>
      </w:r>
      <w:r>
        <w:t>: Right. Mark Ramseyer. Well</w:t>
      </w:r>
      <w:r w:rsidR="00B172D0">
        <w:t>, Yu-h</w:t>
      </w:r>
      <w:r w:rsidR="006918E2">
        <w:t xml:space="preserve">a Park said in her book, </w:t>
      </w:r>
      <w:r w:rsidR="006918E2" w:rsidRPr="006918E2">
        <w:rPr>
          <w:i/>
        </w:rPr>
        <w:t>Comfort Women of the Empire,</w:t>
      </w:r>
      <w:r>
        <w:t xml:space="preserve"> that the Korean comfort women were prostitutes, and she was sued by nine Korean comfort women. The </w:t>
      </w:r>
      <w:r w:rsidR="006918E2">
        <w:t>judge ordered Park</w:t>
      </w:r>
      <w:r w:rsidR="00F67B59">
        <w:t xml:space="preserve"> </w:t>
      </w:r>
      <w:r>
        <w:t>to pay $8000</w:t>
      </w:r>
      <w:r w:rsidR="00F67B59">
        <w:t>.00 to each of the nine victims</w:t>
      </w:r>
      <w:r>
        <w:t xml:space="preserve"> for defamation of their names.</w:t>
      </w:r>
    </w:p>
    <w:p w:rsidR="00893CB5" w:rsidRDefault="00893CB5" w:rsidP="006D28D0">
      <w:r w:rsidRPr="00FE3160">
        <w:rPr>
          <w:b/>
        </w:rPr>
        <w:t>Hong</w:t>
      </w:r>
      <w:r>
        <w:t>: What are some of the details of their abduction and sexual abuse?</w:t>
      </w:r>
    </w:p>
    <w:p w:rsidR="00893CB5" w:rsidRDefault="00893CB5" w:rsidP="006D28D0">
      <w:r>
        <w:t>Maija: In some cases, even before they a</w:t>
      </w:r>
      <w:r w:rsidR="006918E2">
        <w:t>rrived by truck at comfort statio</w:t>
      </w:r>
      <w:r>
        <w:t xml:space="preserve">ns, they were dragged into </w:t>
      </w:r>
      <w:r w:rsidR="00951A1B">
        <w:t>woods and were raped</w:t>
      </w:r>
      <w:r>
        <w:t xml:space="preserve">. </w:t>
      </w:r>
      <w:r w:rsidR="005B71FD">
        <w:t>They had no idea they’d be doing sex work. Some girls jumped with joy when the truck approached a large building that looked like a hospital. They thought this must be where they’d be washing used bandages, and so on. They were shocked when they were dropped off at buildings with stalls large enough for only one bed and 10 to 20 soldiers each day pounced on them. On weekends, the number increase to 40 to 50 soldiers. Shocked by such turn of events, many girls killed themselves. Some women were given opium shots by comfort statio</w:t>
      </w:r>
      <w:r w:rsidR="00951A1B">
        <w:t xml:space="preserve">n owners to reduce </w:t>
      </w:r>
      <w:r w:rsidR="005B71FD">
        <w:t xml:space="preserve">pain. The women ended up dying from addiction. Some tried to run away, but were caught and shot to death. One of the women I met, Lee </w:t>
      </w:r>
      <w:r w:rsidR="00B172D0">
        <w:t>Ok-sun</w:t>
      </w:r>
      <w:r w:rsidR="00951A1B">
        <w:t xml:space="preserve">, showed me the scar on her foot from a military police slashing her foot to keep her from </w:t>
      </w:r>
      <w:r w:rsidR="005B71FD">
        <w:t>running away</w:t>
      </w:r>
      <w:r w:rsidR="00951A1B">
        <w:t xml:space="preserve"> again. </w:t>
      </w:r>
      <w:r w:rsidR="005B71FD">
        <w:t>Maybe we will be seeing the photo I provided</w:t>
      </w:r>
      <w:r w:rsidR="00C87596">
        <w:t>.</w:t>
      </w:r>
    </w:p>
    <w:p w:rsidR="00C87596" w:rsidRDefault="00C87596" w:rsidP="006D28D0">
      <w:r w:rsidRPr="00FE3160">
        <w:rPr>
          <w:b/>
        </w:rPr>
        <w:t>Hong:</w:t>
      </w:r>
      <w:r>
        <w:t xml:space="preserve"> With all these Comfort Women statues. It’s hard to explain about them to outsiders…. What do you t</w:t>
      </w:r>
      <w:r w:rsidR="00B172D0">
        <w:t>hink of the statue controvers</w:t>
      </w:r>
      <w:r w:rsidR="002665BC">
        <w:t>y</w:t>
      </w:r>
      <w:r w:rsidR="00B172D0">
        <w:t>?</w:t>
      </w:r>
    </w:p>
    <w:p w:rsidR="00C87596" w:rsidRDefault="00C87596" w:rsidP="006D28D0">
      <w:r w:rsidRPr="00FE3160">
        <w:rPr>
          <w:b/>
        </w:rPr>
        <w:t>Maija</w:t>
      </w:r>
      <w:r>
        <w:t xml:space="preserve">: I often wonder if erecting more and more statues and butting heads with Japan every time is the most effective strategy. The statues seem to escalate more Japanese hostility toward Koreans and push them away from </w:t>
      </w:r>
      <w:r w:rsidR="00951A1B">
        <w:t>cooperatively seeking solutions</w:t>
      </w:r>
      <w:r>
        <w:t>. I think other ways, like doing radio and TV talks, writing and publishin</w:t>
      </w:r>
      <w:r w:rsidR="00F132FA">
        <w:t xml:space="preserve">g, and lecturing </w:t>
      </w:r>
      <w:r w:rsidR="00951A1B">
        <w:t xml:space="preserve">can bring long-term </w:t>
      </w:r>
      <w:r w:rsidR="00E0559B">
        <w:t xml:space="preserve">results. Japan cannot stop us from doing these things. </w:t>
      </w:r>
    </w:p>
    <w:p w:rsidR="00E0559B" w:rsidRDefault="00E0559B" w:rsidP="006D28D0">
      <w:r w:rsidRPr="00FE3160">
        <w:rPr>
          <w:b/>
        </w:rPr>
        <w:t>Hong</w:t>
      </w:r>
      <w:r>
        <w:t>: These paintings show comfort women being transported in big ships.</w:t>
      </w:r>
    </w:p>
    <w:p w:rsidR="00E0559B" w:rsidRDefault="00E0559B" w:rsidP="006D28D0">
      <w:r w:rsidRPr="00FE3160">
        <w:rPr>
          <w:b/>
        </w:rPr>
        <w:t>Maija</w:t>
      </w:r>
      <w:r>
        <w:t>: Yes. And Japan claims that during wars, other countries also employed prostitutes. But in other countries, their military did not transpor</w:t>
      </w:r>
      <w:r w:rsidR="00951A1B">
        <w:t>t massive numbers of women in</w:t>
      </w:r>
      <w:r>
        <w:t xml:space="preserve"> their mili</w:t>
      </w:r>
      <w:r w:rsidR="00951A1B">
        <w:t>tary ships and vehicles to the battle grounds. In other wars</w:t>
      </w:r>
      <w:r>
        <w:t>, women came on</w:t>
      </w:r>
      <w:r w:rsidR="00951A1B">
        <w:t xml:space="preserve"> their own or were already</w:t>
      </w:r>
      <w:r>
        <w:t xml:space="preserve"> near military install</w:t>
      </w:r>
      <w:r w:rsidR="00951A1B">
        <w:t>ations. Yes, in other battles</w:t>
      </w:r>
      <w:r>
        <w:t xml:space="preserve">, other countries also used the women. And there were innumerable cases of rapes of </w:t>
      </w:r>
      <w:r w:rsidR="00951A1B">
        <w:t xml:space="preserve">ordinary </w:t>
      </w:r>
      <w:r>
        <w:t>citizens</w:t>
      </w:r>
      <w:r w:rsidR="00951A1B">
        <w:t xml:space="preserve"> too</w:t>
      </w:r>
      <w:r>
        <w:t xml:space="preserve"> by the military.</w:t>
      </w:r>
    </w:p>
    <w:p w:rsidR="00E0559B" w:rsidRDefault="00E0559B" w:rsidP="006D28D0">
      <w:r w:rsidRPr="00FE3160">
        <w:rPr>
          <w:b/>
        </w:rPr>
        <w:t>Hong</w:t>
      </w:r>
      <w:r>
        <w:t>: This map shows there were comfort stations in many different countries.</w:t>
      </w:r>
    </w:p>
    <w:p w:rsidR="009710E3" w:rsidRDefault="00E0559B" w:rsidP="006D28D0">
      <w:r w:rsidRPr="00FE3160">
        <w:rPr>
          <w:b/>
        </w:rPr>
        <w:t>Maija</w:t>
      </w:r>
      <w:r>
        <w:t>: Yes, there wer</w:t>
      </w:r>
      <w:r w:rsidR="009710E3">
        <w:t>e twelv</w:t>
      </w:r>
      <w:r w:rsidR="00B172D0">
        <w:t>e different countries plus some</w:t>
      </w:r>
      <w:r>
        <w:t xml:space="preserve"> territories, totaling </w:t>
      </w:r>
      <w:r w:rsidR="009710E3">
        <w:t>14 geographic areas. In all territories occupied by Japan, their military set up comfort stations.</w:t>
      </w:r>
    </w:p>
    <w:p w:rsidR="009710E3" w:rsidRDefault="009710E3" w:rsidP="006D28D0">
      <w:r w:rsidRPr="00FE3160">
        <w:rPr>
          <w:b/>
        </w:rPr>
        <w:t>Hong</w:t>
      </w:r>
      <w:r>
        <w:t xml:space="preserve">: Please comment on how to resolve these comfort women issues. </w:t>
      </w:r>
    </w:p>
    <w:p w:rsidR="009710E3" w:rsidRDefault="009710E3" w:rsidP="006D28D0">
      <w:r>
        <w:t xml:space="preserve"> </w:t>
      </w:r>
      <w:r w:rsidRPr="00FE3160">
        <w:rPr>
          <w:b/>
        </w:rPr>
        <w:t>Maija</w:t>
      </w:r>
      <w:r>
        <w:t xml:space="preserve">: As I mentioned, erecting comfort women statues seems to drive involved parties </w:t>
      </w:r>
      <w:r w:rsidR="0019353F">
        <w:t xml:space="preserve">further apart. It seems </w:t>
      </w:r>
      <w:r>
        <w:t>to lock oppo</w:t>
      </w:r>
      <w:r w:rsidR="0019353F">
        <w:t>nents into a head</w:t>
      </w:r>
      <w:r>
        <w:t xml:space="preserve">lock. So, I am not convinced that is the most effective way. But, as we are doing now, broadcasting, discussing issues, lecturing, and publishing materials going out to the world, Japan cannot stop these activities. </w:t>
      </w:r>
    </w:p>
    <w:p w:rsidR="006D43F8" w:rsidRDefault="009710E3" w:rsidP="006D28D0">
      <w:r w:rsidRPr="00FE3160">
        <w:rPr>
          <w:b/>
        </w:rPr>
        <w:t>Hong</w:t>
      </w:r>
      <w:r>
        <w:t xml:space="preserve">: You have a poem to share. </w:t>
      </w:r>
      <w:r w:rsidR="006D43F8">
        <w:t>The title is, “Death by Sex, Death by Corona,” right?</w:t>
      </w:r>
    </w:p>
    <w:p w:rsidR="006D43F8" w:rsidRDefault="006D43F8" w:rsidP="006D28D0">
      <w:r w:rsidRPr="00FE3160">
        <w:rPr>
          <w:b/>
        </w:rPr>
        <w:t>Maija</w:t>
      </w:r>
      <w:r>
        <w:t>: Actually, I have a different poem to read. It’s called “Freedom From Teeth.”</w:t>
      </w:r>
    </w:p>
    <w:p w:rsidR="006D43F8" w:rsidRDefault="006D43F8" w:rsidP="006D28D0">
      <w:r>
        <w:t xml:space="preserve">The poem text here: </w:t>
      </w:r>
    </w:p>
    <w:p w:rsidR="006D43F8" w:rsidRDefault="006D43F8" w:rsidP="006D28D0">
      <w:r w:rsidRPr="00FE3160">
        <w:rPr>
          <w:b/>
        </w:rPr>
        <w:t>Hong</w:t>
      </w:r>
      <w:r>
        <w:t>: Whose poem is this?</w:t>
      </w:r>
    </w:p>
    <w:p w:rsidR="006D43F8" w:rsidRDefault="006D43F8" w:rsidP="006D28D0">
      <w:r w:rsidRPr="00FE3160">
        <w:rPr>
          <w:b/>
        </w:rPr>
        <w:t>Maija</w:t>
      </w:r>
      <w:r>
        <w:t>: Oh, I wrote it. The original is in English. So, I translated it</w:t>
      </w:r>
      <w:r w:rsidR="0019353F">
        <w:t xml:space="preserve"> into Korean</w:t>
      </w:r>
      <w:r>
        <w:t xml:space="preserve"> for today. </w:t>
      </w:r>
    </w:p>
    <w:p w:rsidR="006D43F8" w:rsidRDefault="006D43F8" w:rsidP="006D28D0">
      <w:r w:rsidRPr="00FE3160">
        <w:rPr>
          <w:b/>
        </w:rPr>
        <w:t>Hong</w:t>
      </w:r>
      <w:r>
        <w:t>: These stories are so important that we should have you come back and talk more another time. Please say a few departing words.</w:t>
      </w:r>
    </w:p>
    <w:p w:rsidR="00F175F3" w:rsidRDefault="006D43F8" w:rsidP="006D28D0">
      <w:r w:rsidRPr="00FE3160">
        <w:rPr>
          <w:b/>
        </w:rPr>
        <w:t>Maija</w:t>
      </w:r>
      <w:r>
        <w:t>: I thank all the listeners of this program today. Earlier, you ment</w:t>
      </w:r>
      <w:r w:rsidR="0019353F">
        <w:t>ioned that once the surviving</w:t>
      </w:r>
      <w:r>
        <w:t xml:space="preserve"> Korean comfort women pass away, perhaps, the hot issues may simmer down</w:t>
      </w:r>
      <w:r w:rsidR="0019353F">
        <w:t xml:space="preserve">. But that </w:t>
      </w:r>
      <w:r w:rsidR="00F132FA">
        <w:t xml:space="preserve">will </w:t>
      </w:r>
      <w:r w:rsidR="0019353F">
        <w:t xml:space="preserve">absolutely </w:t>
      </w:r>
      <w:r>
        <w:t xml:space="preserve">be </w:t>
      </w:r>
      <w:r w:rsidR="0019353F">
        <w:t xml:space="preserve">not </w:t>
      </w:r>
      <w:r>
        <w:t>true, because th</w:t>
      </w:r>
      <w:r w:rsidR="0019353F">
        <w:t xml:space="preserve">ere are hundreds, maybe </w:t>
      </w:r>
      <w:r>
        <w:t xml:space="preserve"> a </w:t>
      </w:r>
      <w:r w:rsidR="0019353F">
        <w:t>thousand or more who returned to</w:t>
      </w:r>
      <w:r>
        <w:t xml:space="preserve"> South Kor</w:t>
      </w:r>
      <w:r w:rsidR="0019353F">
        <w:t>ea but never registered</w:t>
      </w:r>
      <w:r>
        <w:t xml:space="preserve">. Of course, a great number of them also must have passed away. But there may </w:t>
      </w:r>
      <w:r w:rsidR="006D28D0">
        <w:t xml:space="preserve">be hundreds still </w:t>
      </w:r>
      <w:r>
        <w:t>living. And those who passed away, took their “</w:t>
      </w:r>
      <w:r w:rsidRPr="002665BC">
        <w:rPr>
          <w:i/>
        </w:rPr>
        <w:t>han</w:t>
      </w:r>
      <w:r>
        <w:t>” heart wound with them</w:t>
      </w:r>
      <w:r w:rsidR="00F175F3">
        <w:t>, but they also passed the “</w:t>
      </w:r>
      <w:r w:rsidR="00F175F3" w:rsidRPr="002665BC">
        <w:rPr>
          <w:i/>
        </w:rPr>
        <w:t>han</w:t>
      </w:r>
      <w:r w:rsidR="006D28D0">
        <w:t xml:space="preserve">” to </w:t>
      </w:r>
      <w:r w:rsidR="00F175F3">
        <w:t xml:space="preserve">us, the younger generation, to continue carrying it for their sake. </w:t>
      </w:r>
    </w:p>
    <w:p w:rsidR="00F175F3" w:rsidRDefault="00F175F3" w:rsidP="006D28D0">
      <w:r w:rsidRPr="00FE3160">
        <w:rPr>
          <w:b/>
        </w:rPr>
        <w:t>Hong</w:t>
      </w:r>
      <w:r>
        <w:t xml:space="preserve">: Ah, I see. You authored a book titled </w:t>
      </w:r>
      <w:r w:rsidRPr="006D28D0">
        <w:rPr>
          <w:i/>
        </w:rPr>
        <w:t>The Voices of Heaven</w:t>
      </w:r>
      <w:r>
        <w:t xml:space="preserve">, right? Would you tell us what the book is </w:t>
      </w:r>
      <w:r w:rsidR="00B172D0">
        <w:t>about?</w:t>
      </w:r>
    </w:p>
    <w:p w:rsidR="00F175F3" w:rsidRDefault="00F175F3" w:rsidP="006D28D0">
      <w:r w:rsidRPr="00FE3160">
        <w:rPr>
          <w:b/>
        </w:rPr>
        <w:t>Maija</w:t>
      </w:r>
      <w:r>
        <w:t xml:space="preserve">: It tells stories of the Korean War but also </w:t>
      </w:r>
      <w:r w:rsidR="0019353F">
        <w:t xml:space="preserve">about a couple who were </w:t>
      </w:r>
      <w:r>
        <w:t>much in love with</w:t>
      </w:r>
      <w:r w:rsidR="002665BC">
        <w:t xml:space="preserve"> each other, but, </w:t>
      </w:r>
      <w:r w:rsidR="0019353F">
        <w:t xml:space="preserve">because they did not have a son, they </w:t>
      </w:r>
      <w:r>
        <w:t>invite a second wife to live with them and produce a son. I am that couple’s daughter. I later learn</w:t>
      </w:r>
      <w:r w:rsidR="0019353F">
        <w:t>ed</w:t>
      </w:r>
      <w:r>
        <w:t xml:space="preserve"> even I was an adopted child. </w:t>
      </w:r>
    </w:p>
    <w:p w:rsidR="00F175F3" w:rsidRDefault="00F175F3" w:rsidP="006D28D0">
      <w:r w:rsidRPr="00FE3160">
        <w:rPr>
          <w:b/>
        </w:rPr>
        <w:t>Hong</w:t>
      </w:r>
      <w:r>
        <w:t>: Are you</w:t>
      </w:r>
      <w:r w:rsidR="0019353F">
        <w:t xml:space="preserve"> planning on writing other books </w:t>
      </w:r>
      <w:r>
        <w:t>about comfort women?</w:t>
      </w:r>
    </w:p>
    <w:p w:rsidR="00F175F3" w:rsidRDefault="00F175F3" w:rsidP="006D28D0">
      <w:r w:rsidRPr="00FE3160">
        <w:rPr>
          <w:b/>
        </w:rPr>
        <w:t>Maija:</w:t>
      </w:r>
      <w:r>
        <w:t xml:space="preserve"> Yes, I already have 20 essays on this </w:t>
      </w:r>
      <w:r w:rsidR="002665BC">
        <w:t xml:space="preserve">comfort women </w:t>
      </w:r>
      <w:r>
        <w:t>topic published in newspapers. Each of these stories deals with one of the many issues</w:t>
      </w:r>
      <w:r w:rsidR="002665BC">
        <w:t xml:space="preserve"> surrounding comfort women. My </w:t>
      </w:r>
      <w:r>
        <w:t xml:space="preserve">book will also feature some poems I wrote on this topic. I’d also like to include some pictures of </w:t>
      </w:r>
      <w:r w:rsidR="0019353F">
        <w:t xml:space="preserve">the </w:t>
      </w:r>
      <w:r>
        <w:t xml:space="preserve">paintings the comfort women created. </w:t>
      </w:r>
      <w:r w:rsidR="000D2CD9">
        <w:t>I am also writing a novel about comfort women, using their voices.</w:t>
      </w:r>
    </w:p>
    <w:p w:rsidR="00F175F3" w:rsidRDefault="00F175F3" w:rsidP="006D28D0"/>
    <w:p w:rsidR="006D43F8" w:rsidRDefault="00F175F3" w:rsidP="008D0C0B">
      <w:pPr>
        <w:spacing w:before="100" w:beforeAutospacing="1" w:after="100" w:afterAutospacing="1" w:line="360" w:lineRule="auto"/>
      </w:pPr>
      <w:r>
        <w:t xml:space="preserve"> </w:t>
      </w:r>
    </w:p>
    <w:p w:rsidR="00E0559B" w:rsidRPr="008C7B57" w:rsidRDefault="006D43F8" w:rsidP="00741CE8">
      <w:r>
        <w:t xml:space="preserve"> </w:t>
      </w:r>
      <w:r w:rsidR="009710E3">
        <w:t xml:space="preserve"> </w:t>
      </w:r>
    </w:p>
    <w:sectPr w:rsidR="00E0559B" w:rsidRPr="008C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BC"/>
    <w:rsid w:val="0009770B"/>
    <w:rsid w:val="000D2CD9"/>
    <w:rsid w:val="000E70B8"/>
    <w:rsid w:val="0015796D"/>
    <w:rsid w:val="0019353F"/>
    <w:rsid w:val="001E796F"/>
    <w:rsid w:val="002532BC"/>
    <w:rsid w:val="002665BC"/>
    <w:rsid w:val="00282E35"/>
    <w:rsid w:val="003520C5"/>
    <w:rsid w:val="003960AF"/>
    <w:rsid w:val="005B71FD"/>
    <w:rsid w:val="00621F99"/>
    <w:rsid w:val="00653D87"/>
    <w:rsid w:val="0067393D"/>
    <w:rsid w:val="006918E2"/>
    <w:rsid w:val="006D28D0"/>
    <w:rsid w:val="006D43F8"/>
    <w:rsid w:val="00741CE8"/>
    <w:rsid w:val="007702A8"/>
    <w:rsid w:val="007C2F80"/>
    <w:rsid w:val="007E537F"/>
    <w:rsid w:val="00893CB5"/>
    <w:rsid w:val="008C7B57"/>
    <w:rsid w:val="008D0C0B"/>
    <w:rsid w:val="00906A76"/>
    <w:rsid w:val="00951A1B"/>
    <w:rsid w:val="009710E3"/>
    <w:rsid w:val="009C6556"/>
    <w:rsid w:val="00A962FC"/>
    <w:rsid w:val="00AB77A2"/>
    <w:rsid w:val="00B0112A"/>
    <w:rsid w:val="00B02613"/>
    <w:rsid w:val="00B172D0"/>
    <w:rsid w:val="00C33BC4"/>
    <w:rsid w:val="00C87596"/>
    <w:rsid w:val="00CF1751"/>
    <w:rsid w:val="00D27989"/>
    <w:rsid w:val="00E0559B"/>
    <w:rsid w:val="00F05BF7"/>
    <w:rsid w:val="00F132FA"/>
    <w:rsid w:val="00F175F3"/>
    <w:rsid w:val="00F67B59"/>
    <w:rsid w:val="00FE31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29DB-744C-4381-B581-77DDDCE7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32BC"/>
    <w:rPr>
      <w:strike w:val="0"/>
      <w:dstrike w:val="0"/>
      <w:color w:val="0072C6"/>
      <w:u w:val="none"/>
      <w:effect w:val="none"/>
    </w:rPr>
  </w:style>
  <w:style w:type="paragraph" w:styleId="BalloonText">
    <w:name w:val="Balloon Text"/>
    <w:basedOn w:val="Normal"/>
    <w:link w:val="BalloonTextChar"/>
    <w:uiPriority w:val="99"/>
    <w:semiHidden/>
    <w:unhideWhenUsed/>
    <w:rsid w:val="00FE3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G7-9G9Loi8&amp;t=5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Devine</dc:creator>
  <cp:keywords/>
  <dc:description/>
  <cp:lastModifiedBy>Maija Devine</cp:lastModifiedBy>
  <cp:revision>10</cp:revision>
  <cp:lastPrinted>2021-09-06T07:52:00Z</cp:lastPrinted>
  <dcterms:created xsi:type="dcterms:W3CDTF">2021-09-06T03:55:00Z</dcterms:created>
  <dcterms:modified xsi:type="dcterms:W3CDTF">2021-09-09T21:17:00Z</dcterms:modified>
</cp:coreProperties>
</file>